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0B5D0E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ПАРФЕНОВСКОЕ </w:t>
      </w:r>
      <w:r w:rsidR="00F466F0" w:rsidRPr="003E67F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Pr="000B33EC" w:rsidRDefault="00F466F0" w:rsidP="00F4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3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0B33EC" w:rsidRDefault="00D33D03" w:rsidP="00F82B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3E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B33EC">
        <w:rPr>
          <w:rFonts w:ascii="Times New Roman" w:hAnsi="Times New Roman" w:cs="Times New Roman"/>
          <w:sz w:val="28"/>
          <w:szCs w:val="28"/>
        </w:rPr>
        <w:t>10.08.2022</w:t>
      </w:r>
      <w:r w:rsidR="00F466F0" w:rsidRPr="000B33EC">
        <w:rPr>
          <w:rFonts w:ascii="Times New Roman" w:hAnsi="Times New Roman" w:cs="Times New Roman"/>
          <w:sz w:val="28"/>
          <w:szCs w:val="28"/>
        </w:rPr>
        <w:t xml:space="preserve"> </w:t>
      </w:r>
      <w:r w:rsidR="00F82BEE" w:rsidRPr="000B33E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82BEE" w:rsidRPr="000B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F82BEE" w:rsidRPr="000B33EC" w:rsidRDefault="00F466F0" w:rsidP="00F82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3EC">
        <w:rPr>
          <w:rFonts w:ascii="Times New Roman" w:hAnsi="Times New Roman" w:cs="Times New Roman"/>
          <w:sz w:val="28"/>
          <w:szCs w:val="28"/>
        </w:rPr>
        <w:t>с</w:t>
      </w:r>
      <w:r w:rsidR="00F82BEE" w:rsidRPr="000B33EC">
        <w:rPr>
          <w:rFonts w:ascii="Times New Roman" w:hAnsi="Times New Roman" w:cs="Times New Roman"/>
          <w:sz w:val="28"/>
          <w:szCs w:val="28"/>
        </w:rPr>
        <w:t xml:space="preserve">. </w:t>
      </w:r>
      <w:r w:rsidR="000B5D0E" w:rsidRPr="000B33EC">
        <w:rPr>
          <w:rFonts w:ascii="Times New Roman" w:hAnsi="Times New Roman" w:cs="Times New Roman"/>
          <w:sz w:val="28"/>
          <w:szCs w:val="28"/>
        </w:rPr>
        <w:t>Парфеново</w:t>
      </w:r>
    </w:p>
    <w:p w:rsidR="000B33EC" w:rsidRDefault="000B33EC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00507">
        <w:rPr>
          <w:rFonts w:ascii="Times New Roman" w:hAnsi="Times New Roman" w:cs="Times New Roman"/>
          <w:b/>
          <w:sz w:val="24"/>
          <w:szCs w:val="24"/>
        </w:rPr>
        <w:t>определении гарантирующей организации по водоснабжению и определение зоны ее деятельности на территории Парфеновского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r w:rsidR="00F00507">
        <w:rPr>
          <w:rFonts w:ascii="Times New Roman" w:hAnsi="Times New Roman" w:cs="Times New Roman"/>
          <w:sz w:val="24"/>
          <w:szCs w:val="24"/>
        </w:rPr>
        <w:t xml:space="preserve"> </w:t>
      </w:r>
      <w:r w:rsidR="00F00507" w:rsidRPr="00F005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00507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F00507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00507">
        <w:rPr>
          <w:rFonts w:ascii="Times New Roman" w:hAnsi="Times New Roman" w:cs="Times New Roman"/>
          <w:sz w:val="28"/>
          <w:szCs w:val="28"/>
        </w:rPr>
        <w:t xml:space="preserve"> руководствуясь статьями 8,12,42 Федерального закона от 07.12.2011г. №416 «</w:t>
      </w:r>
      <w:r w:rsidR="00D33D03">
        <w:rPr>
          <w:rFonts w:ascii="Times New Roman" w:hAnsi="Times New Roman" w:cs="Times New Roman"/>
          <w:sz w:val="28"/>
          <w:szCs w:val="28"/>
        </w:rPr>
        <w:t>О водоснабжении</w:t>
      </w:r>
      <w:r w:rsidR="00F00507">
        <w:rPr>
          <w:rFonts w:ascii="Times New Roman" w:hAnsi="Times New Roman" w:cs="Times New Roman"/>
          <w:sz w:val="28"/>
          <w:szCs w:val="28"/>
        </w:rPr>
        <w:t xml:space="preserve"> и водоотведении</w:t>
      </w:r>
      <w:r w:rsidR="00D33D03">
        <w:rPr>
          <w:rFonts w:ascii="Times New Roman" w:hAnsi="Times New Roman" w:cs="Times New Roman"/>
          <w:sz w:val="28"/>
          <w:szCs w:val="28"/>
        </w:rPr>
        <w:t xml:space="preserve">», </w:t>
      </w:r>
      <w:r w:rsidR="00D33D03" w:rsidRPr="00266BCC">
        <w:rPr>
          <w:rFonts w:ascii="Times New Roman" w:hAnsi="Times New Roman" w:cs="Times New Roman"/>
          <w:sz w:val="28"/>
          <w:szCs w:val="28"/>
        </w:rPr>
        <w:t>статьями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0B5D0E">
        <w:rPr>
          <w:rFonts w:ascii="Times New Roman" w:hAnsi="Times New Roman" w:cs="Times New Roman"/>
          <w:sz w:val="28"/>
          <w:szCs w:val="28"/>
        </w:rPr>
        <w:t>Парфеновского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0B5D0E">
        <w:rPr>
          <w:rFonts w:ascii="Times New Roman" w:hAnsi="Times New Roman" w:cs="Times New Roman"/>
          <w:sz w:val="28"/>
          <w:szCs w:val="28"/>
        </w:rPr>
        <w:t>Парфеновского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F00507" w:rsidRDefault="00F00507" w:rsidP="00F0050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статусом гарантирующей организации по водоснабжению на территории Парфеновского муниципального образования общество с ограниченной ответственностью «Акваресурс»</w:t>
      </w:r>
      <w:r w:rsidR="00A82BC9" w:rsidRPr="00F00507">
        <w:rPr>
          <w:rFonts w:ascii="Times New Roman" w:hAnsi="Times New Roman" w:cs="Times New Roman"/>
          <w:sz w:val="28"/>
          <w:szCs w:val="28"/>
        </w:rPr>
        <w:t>.</w:t>
      </w:r>
    </w:p>
    <w:p w:rsidR="00F00507" w:rsidRPr="00D33D03" w:rsidRDefault="00F00507" w:rsidP="00D33D0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зоной деятельности гарантирующей организации по водоснабжению</w:t>
      </w:r>
      <w:r w:rsidR="00D33D03">
        <w:rPr>
          <w:rFonts w:ascii="Times New Roman" w:hAnsi="Times New Roman" w:cs="Times New Roman"/>
          <w:sz w:val="28"/>
          <w:szCs w:val="28"/>
        </w:rPr>
        <w:t xml:space="preserve"> территорию</w:t>
      </w:r>
      <w:r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образования.</w:t>
      </w:r>
    </w:p>
    <w:p w:rsidR="000B5D0E" w:rsidRPr="000B5D0E" w:rsidRDefault="00D33D03" w:rsidP="000B33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D0E" w:rsidRPr="000B5D0E">
        <w:rPr>
          <w:rFonts w:ascii="Times New Roman" w:hAnsi="Times New Roman" w:cs="Times New Roman"/>
          <w:sz w:val="28"/>
          <w:szCs w:val="28"/>
        </w:rPr>
        <w:t xml:space="preserve">. </w:t>
      </w:r>
      <w:r w:rsidR="00266BCC" w:rsidRPr="000B5D0E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0B5D0E" w:rsidRPr="000B5D0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="000B5D0E" w:rsidRPr="000B5D0E"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Л.А. Антипьевой опубликовать настоящее постановление в издании «Парфеновский вестник»</w:t>
      </w:r>
      <w:r w:rsidR="000B5D0E" w:rsidRPr="000B5D0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hyperlink r:id="rId7" w:history="1">
        <w:r w:rsidR="000B5D0E" w:rsidRPr="000B5D0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официальном сайте</w:t>
        </w:r>
      </w:hyperlink>
      <w:r w:rsidR="000B5D0E" w:rsidRPr="000B5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0E" w:rsidRPr="000B5D0E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0B5D0E" w:rsidRPr="000B5D0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B5D0E" w:rsidRPr="000B5D0E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0B33EC">
        <w:rPr>
          <w:rFonts w:ascii="Times New Roman" w:hAnsi="Times New Roman" w:cs="Times New Roman"/>
          <w:sz w:val="28"/>
          <w:szCs w:val="28"/>
        </w:rPr>
        <w:t>ммуникационной сети «Интернет»: cherraion.ru</w:t>
      </w:r>
      <w:r w:rsidR="000B5D0E" w:rsidRPr="000B5D0E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Парфеновского муниципального образования.</w:t>
      </w:r>
    </w:p>
    <w:p w:rsidR="00266BCC" w:rsidRPr="000B5D0E" w:rsidRDefault="000B5D0E" w:rsidP="000B33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6BCC" w:rsidRPr="000B5D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администрации </w:t>
      </w:r>
      <w:r>
        <w:rPr>
          <w:rFonts w:ascii="Times New Roman" w:hAnsi="Times New Roman" w:cs="Times New Roman"/>
          <w:sz w:val="28"/>
          <w:szCs w:val="28"/>
        </w:rPr>
        <w:t>Парфеновского</w:t>
      </w:r>
      <w:r w:rsidR="00266BCC" w:rsidRPr="000B5D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А.Н.Башкирова.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D03" w:rsidRDefault="00D33D03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5D0E">
        <w:rPr>
          <w:rFonts w:ascii="Times New Roman" w:hAnsi="Times New Roman" w:cs="Times New Roman"/>
          <w:sz w:val="28"/>
          <w:szCs w:val="28"/>
        </w:rPr>
        <w:t>Парфеновского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="000B5D0E">
        <w:rPr>
          <w:rFonts w:ascii="Times New Roman" w:hAnsi="Times New Roman" w:cs="Times New Roman"/>
          <w:sz w:val="28"/>
          <w:szCs w:val="28"/>
        </w:rPr>
        <w:t>А.Н.Башкиров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6C3E" w:rsidSect="00D33D03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7C" w:rsidRDefault="00436A7C">
      <w:pPr>
        <w:spacing w:after="0" w:line="240" w:lineRule="auto"/>
      </w:pPr>
      <w:r>
        <w:separator/>
      </w:r>
    </w:p>
  </w:endnote>
  <w:endnote w:type="continuationSeparator" w:id="0">
    <w:p w:rsidR="00436A7C" w:rsidRDefault="0043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7C" w:rsidRDefault="00436A7C">
      <w:pPr>
        <w:spacing w:after="0" w:line="240" w:lineRule="auto"/>
      </w:pPr>
      <w:r>
        <w:separator/>
      </w:r>
    </w:p>
  </w:footnote>
  <w:footnote w:type="continuationSeparator" w:id="0">
    <w:p w:rsidR="00436A7C" w:rsidRDefault="0043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DD0"/>
    <w:multiLevelType w:val="multilevel"/>
    <w:tmpl w:val="D5CEF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54CC"/>
    <w:multiLevelType w:val="hybridMultilevel"/>
    <w:tmpl w:val="B7CC7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BEE"/>
    <w:rsid w:val="000B33EC"/>
    <w:rsid w:val="000B5D0E"/>
    <w:rsid w:val="0014771A"/>
    <w:rsid w:val="0023692B"/>
    <w:rsid w:val="00266BCC"/>
    <w:rsid w:val="00436A7C"/>
    <w:rsid w:val="004A6C3E"/>
    <w:rsid w:val="004B52D9"/>
    <w:rsid w:val="004C46FE"/>
    <w:rsid w:val="00663419"/>
    <w:rsid w:val="006836BA"/>
    <w:rsid w:val="006C6699"/>
    <w:rsid w:val="006D220E"/>
    <w:rsid w:val="00901D5E"/>
    <w:rsid w:val="00A82BC9"/>
    <w:rsid w:val="00C54E07"/>
    <w:rsid w:val="00C95ACD"/>
    <w:rsid w:val="00D33D03"/>
    <w:rsid w:val="00E3187F"/>
    <w:rsid w:val="00E768CB"/>
    <w:rsid w:val="00F00507"/>
    <w:rsid w:val="00F466F0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AD22"/>
  <w15:docId w15:val="{715FCF84-DACA-446A-97F0-AB4EDF5C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uiPriority w:val="99"/>
    <w:rsid w:val="000B5D0E"/>
    <w:rPr>
      <w:b/>
      <w:color w:val="008000"/>
    </w:rPr>
  </w:style>
  <w:style w:type="table" w:customStyle="1" w:styleId="2">
    <w:name w:val="Сетка таблицы2"/>
    <w:basedOn w:val="a1"/>
    <w:next w:val="a5"/>
    <w:uiPriority w:val="59"/>
    <w:rsid w:val="000B5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5D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5D0E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0B5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B5D0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0B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Труфанова</cp:lastModifiedBy>
  <cp:revision>2</cp:revision>
  <cp:lastPrinted>2022-08-11T01:33:00Z</cp:lastPrinted>
  <dcterms:created xsi:type="dcterms:W3CDTF">2022-08-11T01:34:00Z</dcterms:created>
  <dcterms:modified xsi:type="dcterms:W3CDTF">2022-08-11T01:34:00Z</dcterms:modified>
</cp:coreProperties>
</file>